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F3" w:rsidRPr="00823346" w:rsidRDefault="00D365C1" w:rsidP="001E7E6B">
      <w:pPr>
        <w:jc w:val="center"/>
        <w:rPr>
          <w:b/>
          <w:sz w:val="36"/>
        </w:rPr>
      </w:pPr>
      <w:bookmarkStart w:id="0" w:name="_GoBack"/>
      <w:bookmarkEnd w:id="0"/>
      <w:r w:rsidRPr="00823346">
        <w:rPr>
          <w:b/>
          <w:sz w:val="36"/>
        </w:rPr>
        <w:t>Periodic Table Coloring</w:t>
      </w:r>
    </w:p>
    <w:p w:rsidR="00D365C1" w:rsidRDefault="00D365C1" w:rsidP="001E7E6B">
      <w:pPr>
        <w:jc w:val="center"/>
        <w:rPr>
          <w:sz w:val="28"/>
        </w:rPr>
      </w:pPr>
      <w:r>
        <w:rPr>
          <w:sz w:val="28"/>
        </w:rPr>
        <w:t>Name: _________________</w:t>
      </w:r>
      <w:r>
        <w:rPr>
          <w:sz w:val="28"/>
        </w:rPr>
        <w:tab/>
        <w:t>Date: ________</w:t>
      </w:r>
      <w:r>
        <w:rPr>
          <w:sz w:val="28"/>
        </w:rPr>
        <w:tab/>
        <w:t>Period: ________</w:t>
      </w:r>
    </w:p>
    <w:p w:rsidR="00D365C1" w:rsidRDefault="00D365C1">
      <w:pPr>
        <w:rPr>
          <w:sz w:val="28"/>
        </w:rPr>
      </w:pPr>
      <w:r>
        <w:rPr>
          <w:sz w:val="28"/>
        </w:rPr>
        <w:t>Color-co</w:t>
      </w:r>
      <w:r w:rsidR="00674846">
        <w:rPr>
          <w:sz w:val="28"/>
        </w:rPr>
        <w:t xml:space="preserve">de the periodic table below. You can </w:t>
      </w:r>
      <w:r w:rsidR="0092488A">
        <w:rPr>
          <w:sz w:val="28"/>
        </w:rPr>
        <w:t>choose</w:t>
      </w:r>
      <w:r w:rsidR="00674846">
        <w:rPr>
          <w:sz w:val="28"/>
        </w:rPr>
        <w:t xml:space="preserve"> the color to use for each category. </w:t>
      </w:r>
      <w:r w:rsidR="0092488A">
        <w:rPr>
          <w:sz w:val="28"/>
        </w:rPr>
        <w:t xml:space="preserve">Make sure to color the table neat enough so you can distinguish between the different groups. </w:t>
      </w:r>
    </w:p>
    <w:p w:rsidR="00D365C1" w:rsidRDefault="00B46139">
      <w:pPr>
        <w:rPr>
          <w:sz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8FA7DE0" wp14:editId="7CBBD915">
            <wp:extent cx="6781800" cy="3532330"/>
            <wp:effectExtent l="0" t="0" r="0" b="0"/>
            <wp:docPr id="22" name="il_fi" descr="http://www.grandinetti.org/resources/Teaching/Chem121/Lectures/ThePeriodicTable/ColorPeriodicTa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andinetti.org/resources/Teaching/Chem121/Lectures/ThePeriodicTable/ColorPeriodicTab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53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22CC"/>
          <w:sz w:val="27"/>
          <w:szCs w:val="27"/>
        </w:rPr>
        <w:t xml:space="preserve"> </w:t>
      </w:r>
    </w:p>
    <w:p w:rsidR="001E7E6B" w:rsidRDefault="001E7E6B">
      <w:pPr>
        <w:rPr>
          <w:sz w:val="28"/>
        </w:rPr>
      </w:pPr>
      <w:r>
        <w:rPr>
          <w:sz w:val="28"/>
        </w:rPr>
        <w:t>Key:</w:t>
      </w:r>
    </w:p>
    <w:p w:rsidR="001E7E6B" w:rsidRDefault="001E7E6B" w:rsidP="001E7E6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0F5701F5" wp14:editId="17F2CE27">
            <wp:extent cx="2667000" cy="3905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noProof/>
          <w:sz w:val="28"/>
        </w:rPr>
        <w:drawing>
          <wp:inline distT="0" distB="0" distL="0" distR="0" wp14:anchorId="58DB5FD8" wp14:editId="72F8CBB7">
            <wp:extent cx="2667000" cy="3905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5C1" w:rsidRDefault="0092488A" w:rsidP="001E7E6B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56587F7F" wp14:editId="1C201191">
            <wp:simplePos x="0" y="0"/>
            <wp:positionH relativeFrom="margin">
              <wp:posOffset>3705225</wp:posOffset>
            </wp:positionH>
            <wp:positionV relativeFrom="margin">
              <wp:posOffset>7134225</wp:posOffset>
            </wp:positionV>
            <wp:extent cx="2667000" cy="39052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64C9BD55" wp14:editId="2A71445D">
            <wp:simplePos x="0" y="0"/>
            <wp:positionH relativeFrom="margin">
              <wp:posOffset>3705225</wp:posOffset>
            </wp:positionH>
            <wp:positionV relativeFrom="margin">
              <wp:posOffset>6657975</wp:posOffset>
            </wp:positionV>
            <wp:extent cx="2667000" cy="3905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1573D4E" wp14:editId="1AD7BA4C">
            <wp:simplePos x="0" y="0"/>
            <wp:positionH relativeFrom="margin">
              <wp:posOffset>504825</wp:posOffset>
            </wp:positionH>
            <wp:positionV relativeFrom="margin">
              <wp:posOffset>6657975</wp:posOffset>
            </wp:positionV>
            <wp:extent cx="2667000" cy="390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E6B">
        <w:rPr>
          <w:noProof/>
          <w:sz w:val="28"/>
        </w:rPr>
        <w:drawing>
          <wp:inline distT="0" distB="0" distL="0" distR="0" wp14:anchorId="6112AABB" wp14:editId="242CBFD2">
            <wp:extent cx="2667000" cy="3905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E6B">
        <w:rPr>
          <w:sz w:val="28"/>
        </w:rPr>
        <w:tab/>
      </w:r>
      <w:r w:rsidR="001E7E6B">
        <w:rPr>
          <w:sz w:val="28"/>
        </w:rPr>
        <w:tab/>
      </w:r>
      <w:r w:rsidR="001E7E6B">
        <w:rPr>
          <w:noProof/>
          <w:sz w:val="28"/>
        </w:rPr>
        <w:drawing>
          <wp:inline distT="0" distB="0" distL="0" distR="0" wp14:anchorId="63C7A6BD" wp14:editId="7D549D7D">
            <wp:extent cx="2667000" cy="3905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5C1" w:rsidRDefault="0092488A" w:rsidP="001E7E6B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593DBAFD" wp14:editId="303B6303">
            <wp:simplePos x="0" y="0"/>
            <wp:positionH relativeFrom="margin">
              <wp:posOffset>504825</wp:posOffset>
            </wp:positionH>
            <wp:positionV relativeFrom="margin">
              <wp:posOffset>7658100</wp:posOffset>
            </wp:positionV>
            <wp:extent cx="2667000" cy="39052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1524187" wp14:editId="7BA8D745">
            <wp:simplePos x="0" y="0"/>
            <wp:positionH relativeFrom="margin">
              <wp:posOffset>504825</wp:posOffset>
            </wp:positionH>
            <wp:positionV relativeFrom="margin">
              <wp:posOffset>7134225</wp:posOffset>
            </wp:positionV>
            <wp:extent cx="2667000" cy="3905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E6B">
        <w:rPr>
          <w:sz w:val="28"/>
        </w:rPr>
        <w:tab/>
      </w:r>
      <w:r w:rsidR="001E7E6B">
        <w:rPr>
          <w:sz w:val="28"/>
        </w:rPr>
        <w:tab/>
      </w:r>
      <w:r w:rsidR="00823346">
        <w:rPr>
          <w:sz w:val="28"/>
        </w:rPr>
        <w:tab/>
      </w:r>
    </w:p>
    <w:p w:rsidR="00772413" w:rsidRDefault="00772413" w:rsidP="001E7E6B">
      <w:pPr>
        <w:jc w:val="center"/>
        <w:rPr>
          <w:sz w:val="28"/>
        </w:rPr>
      </w:pPr>
    </w:p>
    <w:p w:rsidR="00D365C1" w:rsidRDefault="001E7E6B" w:rsidP="001E7E6B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931DE6" w:rsidRPr="00D365C1" w:rsidRDefault="00931DE6">
      <w:pPr>
        <w:rPr>
          <w:sz w:val="28"/>
        </w:rPr>
      </w:pPr>
    </w:p>
    <w:sectPr w:rsidR="00931DE6" w:rsidRPr="00D365C1" w:rsidSect="00674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C1"/>
    <w:rsid w:val="001E7E6B"/>
    <w:rsid w:val="005411F3"/>
    <w:rsid w:val="00674846"/>
    <w:rsid w:val="00772413"/>
    <w:rsid w:val="00823346"/>
    <w:rsid w:val="0092488A"/>
    <w:rsid w:val="00931DE6"/>
    <w:rsid w:val="00B46139"/>
    <w:rsid w:val="00D365C1"/>
    <w:rsid w:val="00E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RCSC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Yeager</dc:creator>
  <cp:lastModifiedBy>Test4520</cp:lastModifiedBy>
  <cp:revision>2</cp:revision>
  <cp:lastPrinted>2011-11-02T17:36:00Z</cp:lastPrinted>
  <dcterms:created xsi:type="dcterms:W3CDTF">2013-09-27T14:39:00Z</dcterms:created>
  <dcterms:modified xsi:type="dcterms:W3CDTF">2013-09-27T14:39:00Z</dcterms:modified>
</cp:coreProperties>
</file>